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19" w:rsidRDefault="00590119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</w:p>
    <w:p w:rsidR="00405D62" w:rsidRPr="00540187" w:rsidRDefault="00F34F6E" w:rsidP="00405D62">
      <w:pPr>
        <w:framePr w:w="3742" w:h="720" w:hRule="exact" w:hSpace="142" w:wrap="around" w:vAnchor="page" w:hAnchor="page" w:x="7230" w:y="1078" w:anchorLock="1"/>
        <w:rPr>
          <w:sz w:val="16"/>
          <w:szCs w:val="17"/>
        </w:rPr>
      </w:pPr>
      <w:r>
        <w:rPr>
          <w:sz w:val="16"/>
          <w:szCs w:val="17"/>
        </w:rPr>
        <w:t>Spargelfeldstraße 191, A-1220 Wien</w:t>
      </w:r>
    </w:p>
    <w:tbl>
      <w:tblPr>
        <w:tblStyle w:val="Tabellenraster"/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80"/>
        <w:gridCol w:w="1485"/>
        <w:gridCol w:w="1215"/>
        <w:gridCol w:w="1080"/>
        <w:gridCol w:w="130"/>
        <w:gridCol w:w="590"/>
        <w:gridCol w:w="620"/>
        <w:gridCol w:w="3700"/>
      </w:tblGrid>
      <w:tr w:rsidR="00084F90" w:rsidRPr="00441367" w:rsidTr="009C191C">
        <w:trPr>
          <w:trHeight w:val="1238"/>
        </w:trPr>
        <w:tc>
          <w:tcPr>
            <w:tcW w:w="52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84F90" w:rsidRPr="00E77C12" w:rsidRDefault="00084F90" w:rsidP="009C191C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/>
              <w:rPr>
                <w:rFonts w:cs="Tahoma"/>
                <w:sz w:val="22"/>
                <w:szCs w:val="22"/>
              </w:rPr>
            </w:pPr>
            <w:r w:rsidRPr="00E77C12">
              <w:rPr>
                <w:rFonts w:cs="Tahoma"/>
                <w:b/>
              </w:rPr>
              <w:t>Antrag auf         [</w:t>
            </w:r>
            <w:r>
              <w:rPr>
                <w:rFonts w:cs="Tahoma"/>
                <w:b/>
              </w:rPr>
              <w:t xml:space="preserve">  </w:t>
            </w:r>
            <w:r w:rsidRPr="00E77C12">
              <w:rPr>
                <w:rFonts w:cs="Tahoma"/>
                <w:b/>
              </w:rPr>
              <w:t xml:space="preserve">   ]</w:t>
            </w:r>
            <w:r w:rsidRPr="00E77C12">
              <w:rPr>
                <w:rFonts w:cs="Tahoma"/>
                <w:b/>
              </w:rPr>
              <w:br/>
            </w:r>
            <w:r w:rsidRPr="0010154B">
              <w:rPr>
                <w:rFonts w:cs="Tahoma"/>
                <w:b/>
                <w:sz w:val="16"/>
                <w:szCs w:val="16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Sortenzulassung</w:t>
            </w:r>
            <w:r>
              <w:rPr>
                <w:rFonts w:cs="Tahoma"/>
                <w:b/>
                <w:sz w:val="22"/>
                <w:szCs w:val="22"/>
              </w:rPr>
              <w:t>sverfahren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Anmeldung einer Sortenbezeichnung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A80BAE">
              <w:rPr>
                <w:rFonts w:cs="Tahoma"/>
                <w:b/>
                <w:sz w:val="22"/>
                <w:szCs w:val="22"/>
              </w:rPr>
              <w:t>ZN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Änderung der Sortenbezeichnung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A80BAE">
              <w:rPr>
                <w:rFonts w:cs="Tahoma"/>
                <w:b/>
                <w:sz w:val="22"/>
                <w:szCs w:val="22"/>
              </w:rPr>
              <w:t>ZA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>
              <w:rPr>
                <w:rFonts w:cs="Tahoma"/>
                <w:sz w:val="22"/>
                <w:szCs w:val="22"/>
              </w:rPr>
              <w:br/>
            </w:r>
            <w:r w:rsidRPr="003643BA">
              <w:rPr>
                <w:rFonts w:cs="Tahoma"/>
                <w:b/>
                <w:sz w:val="22"/>
                <w:szCs w:val="22"/>
              </w:rPr>
              <w:t>Sortenschutz</w:t>
            </w:r>
            <w:r>
              <w:rPr>
                <w:rFonts w:cs="Tahoma"/>
                <w:b/>
                <w:sz w:val="22"/>
                <w:szCs w:val="22"/>
              </w:rPr>
              <w:t>verfahren</w:t>
            </w:r>
            <w:r w:rsidRPr="003643BA">
              <w:rPr>
                <w:rFonts w:cs="Tahoma"/>
                <w:b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Anmeldung einer Sortenbezeichnung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A80BAE">
              <w:rPr>
                <w:rFonts w:cs="Tahoma"/>
                <w:b/>
                <w:sz w:val="22"/>
                <w:szCs w:val="22"/>
              </w:rPr>
              <w:t>SN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  <w:r w:rsidRPr="00E77C12">
              <w:rPr>
                <w:rFonts w:cs="Tahoma"/>
                <w:sz w:val="22"/>
                <w:szCs w:val="22"/>
              </w:rPr>
              <w:br/>
            </w:r>
            <w:r>
              <w:rPr>
                <w:rFonts w:cs="Tahoma"/>
                <w:sz w:val="22"/>
                <w:szCs w:val="22"/>
              </w:rPr>
              <w:t>Änderung der Sortenbezeichnung</w:t>
            </w:r>
            <w:r w:rsidRPr="00E77C12">
              <w:rPr>
                <w:rFonts w:cs="Tahoma"/>
                <w:sz w:val="22"/>
                <w:szCs w:val="22"/>
              </w:rPr>
              <w:tab/>
              <w:t>(</w:t>
            </w:r>
            <w:r w:rsidRPr="00A80BAE">
              <w:rPr>
                <w:rFonts w:cs="Tahoma"/>
                <w:b/>
                <w:sz w:val="22"/>
                <w:szCs w:val="22"/>
              </w:rPr>
              <w:t>SA</w:t>
            </w:r>
            <w:r w:rsidRPr="00E77C12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084F90" w:rsidRPr="0045765A" w:rsidRDefault="00084F90" w:rsidP="009C191C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</w:p>
          <w:p w:rsidR="00084F90" w:rsidRPr="0045765A" w:rsidRDefault="00084F90" w:rsidP="009C191C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</w:p>
          <w:p w:rsidR="00084F90" w:rsidRDefault="00084F90" w:rsidP="009C191C">
            <w:pPr>
              <w:tabs>
                <w:tab w:val="left" w:pos="1332"/>
              </w:tabs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Eingangsdatum: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ab/>
            </w:r>
          </w:p>
          <w:p w:rsidR="00084F90" w:rsidRPr="0012693B" w:rsidRDefault="00084F90" w:rsidP="009C191C">
            <w:pPr>
              <w:tabs>
                <w:tab w:val="left" w:pos="1332"/>
              </w:tabs>
              <w:spacing w:before="60" w:after="20"/>
              <w:rPr>
                <w:rFonts w:cs="Tahoma"/>
                <w:sz w:val="14"/>
                <w:szCs w:val="14"/>
              </w:rPr>
            </w:pPr>
            <w:r>
              <w:rPr>
                <w:rFonts w:cs="Tahoma"/>
                <w:sz w:val="14"/>
                <w:szCs w:val="14"/>
              </w:rPr>
              <w:t>N</w:t>
            </w:r>
            <w:r w:rsidRPr="0012693B">
              <w:rPr>
                <w:rFonts w:cs="Tahoma"/>
                <w:sz w:val="14"/>
                <w:szCs w:val="14"/>
              </w:rPr>
              <w:t>ur von der Behörde auszufüllen</w:t>
            </w:r>
          </w:p>
        </w:tc>
      </w:tr>
      <w:tr w:rsidR="00084F90" w:rsidRPr="00441367" w:rsidTr="009C191C">
        <w:trPr>
          <w:trHeight w:val="965"/>
        </w:trPr>
        <w:tc>
          <w:tcPr>
            <w:tcW w:w="5220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E77C12" w:rsidRDefault="00084F90" w:rsidP="009C191C">
            <w:pPr>
              <w:numPr>
                <w:ilvl w:val="0"/>
                <w:numId w:val="9"/>
              </w:numPr>
              <w:suppressLineNumbers/>
              <w:tabs>
                <w:tab w:val="left" w:pos="4032"/>
              </w:tabs>
              <w:spacing w:before="60"/>
              <w:rPr>
                <w:rFonts w:cs="Tahoma"/>
                <w:b/>
              </w:rPr>
            </w:pPr>
          </w:p>
        </w:tc>
        <w:tc>
          <w:tcPr>
            <w:tcW w:w="504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60" w:after="18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Sortennummer (falls bekannt):</w:t>
            </w:r>
            <w:r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84F90" w:rsidRPr="0045765A" w:rsidTr="009C191C">
        <w:trPr>
          <w:trHeight w:val="318"/>
        </w:trPr>
        <w:tc>
          <w:tcPr>
            <w:tcW w:w="522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uppressLineNumbers/>
              <w:tabs>
                <w:tab w:val="left" w:pos="367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Antra</w:t>
            </w:r>
            <w:r w:rsidRPr="0045765A">
              <w:rPr>
                <w:rFonts w:cs="Tahoma"/>
                <w:sz w:val="16"/>
                <w:szCs w:val="16"/>
              </w:rPr>
              <w:t>g</w:t>
            </w:r>
            <w:r>
              <w:rPr>
                <w:rFonts w:cs="Tahoma"/>
                <w:sz w:val="16"/>
                <w:szCs w:val="16"/>
              </w:rPr>
              <w:t xml:space="preserve">steller (Anmelder): </w:t>
            </w:r>
            <w:r>
              <w:rPr>
                <w:rFonts w:cs="Tahoma"/>
                <w:sz w:val="16"/>
                <w:szCs w:val="16"/>
              </w:rPr>
              <w:tab/>
              <w:t>Code: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60" w:after="18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Kulturart:</w:t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84F90" w:rsidRPr="0045765A" w:rsidTr="009C191C">
        <w:trPr>
          <w:trHeight w:val="213"/>
        </w:trPr>
        <w:tc>
          <w:tcPr>
            <w:tcW w:w="5220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60" w:after="18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Anmeldebezeichnung:</w:t>
            </w:r>
            <w:r>
              <w:rPr>
                <w:rFonts w:cs="Tahoma"/>
                <w:sz w:val="16"/>
                <w:szCs w:val="16"/>
              </w:rPr>
              <w:br/>
            </w:r>
          </w:p>
        </w:tc>
      </w:tr>
      <w:tr w:rsidR="00084F90" w:rsidRPr="0045765A" w:rsidTr="009C191C">
        <w:trPr>
          <w:trHeight w:val="435"/>
        </w:trPr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997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Sorten</w:t>
            </w:r>
            <w:r w:rsidRPr="0045765A">
              <w:rPr>
                <w:rFonts w:cs="Tahoma"/>
                <w:sz w:val="16"/>
                <w:szCs w:val="16"/>
              </w:rPr>
              <w:t>bezeichnung:</w:t>
            </w:r>
          </w:p>
        </w:tc>
        <w:tc>
          <w:tcPr>
            <w:tcW w:w="504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tabs>
                <w:tab w:val="left" w:pos="6012"/>
                <w:tab w:val="left" w:pos="9972"/>
              </w:tabs>
              <w:spacing w:before="140" w:after="60"/>
              <w:ind w:left="513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rPr>
          <w:trHeight w:val="435"/>
        </w:trPr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Default="00084F90" w:rsidP="009C191C">
            <w:pPr>
              <w:numPr>
                <w:ilvl w:val="0"/>
                <w:numId w:val="9"/>
              </w:numPr>
              <w:tabs>
                <w:tab w:val="left" w:pos="6012"/>
                <w:tab w:val="left" w:pos="8712"/>
              </w:tabs>
              <w:spacing w:before="14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Die oben angeführte Sortenbezeichnung ist eine </w:t>
            </w:r>
            <w:proofErr w:type="gramStart"/>
            <w:r>
              <w:rPr>
                <w:rFonts w:cs="Tahoma"/>
                <w:sz w:val="16"/>
                <w:szCs w:val="16"/>
              </w:rPr>
              <w:t>Codebezeichnung  (</w:t>
            </w:r>
            <w:proofErr w:type="gramEnd"/>
            <w:r w:rsidRPr="00A80BAE">
              <w:rPr>
                <w:rFonts w:cs="Tahoma"/>
                <w:b/>
                <w:sz w:val="16"/>
                <w:szCs w:val="16"/>
              </w:rPr>
              <w:t>C</w:t>
            </w:r>
            <w:r>
              <w:rPr>
                <w:rFonts w:cs="Tahoma"/>
                <w:sz w:val="16"/>
                <w:szCs w:val="16"/>
              </w:rPr>
              <w:t>) oder Fantasiebezeichnung (</w:t>
            </w:r>
            <w:r w:rsidRPr="00A80BAE">
              <w:rPr>
                <w:rFonts w:cs="Tahoma"/>
                <w:b/>
                <w:sz w:val="16"/>
                <w:szCs w:val="16"/>
              </w:rPr>
              <w:t>F</w:t>
            </w:r>
            <w:r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45765A">
              <w:rPr>
                <w:rFonts w:cs="Tahoma"/>
                <w:b/>
                <w:sz w:val="16"/>
                <w:szCs w:val="16"/>
              </w:rPr>
              <w:t xml:space="preserve"> ]</w:t>
            </w:r>
          </w:p>
          <w:p w:rsidR="00084F90" w:rsidRPr="0045765A" w:rsidRDefault="00084F90" w:rsidP="009C191C">
            <w:pPr>
              <w:tabs>
                <w:tab w:val="left" w:pos="6012"/>
                <w:tab w:val="left" w:pos="8712"/>
              </w:tabs>
              <w:spacing w:after="60"/>
              <w:ind w:left="34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Wenn keine Zuordnung vorgenommen wurde, wird die vorgeschlagene Sortenbezeichnung als Fantasiebezeichnung geprüft.</w:t>
            </w:r>
          </w:p>
        </w:tc>
      </w:tr>
      <w:tr w:rsidR="00084F90" w:rsidRPr="0045765A" w:rsidTr="009C191C">
        <w:tc>
          <w:tcPr>
            <w:tcW w:w="102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In anderen Verbandsstaaten des Internationalen Übereinkommens zum Schutz von Pflanzenzüchtungen (UPOV) oder Vertragsstaaten des Abkommens über den europäischen Wirtschaftsraum (EWR) angemeldete oder eingetragene Sortenbezeichnung:</w:t>
            </w: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Verfahren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Staat (Land)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Kennnummer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Datum</w:t>
            </w:r>
            <w:r>
              <w:rPr>
                <w:rFonts w:cs="Tahoma"/>
                <w:sz w:val="16"/>
                <w:szCs w:val="16"/>
              </w:rPr>
              <w:t xml:space="preserve"> der Anmeldung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Stand des</w:t>
            </w:r>
            <w:r>
              <w:rPr>
                <w:rFonts w:cs="Tahoma"/>
                <w:sz w:val="16"/>
                <w:szCs w:val="16"/>
              </w:rPr>
              <w:br/>
            </w:r>
            <w:r w:rsidRPr="0045765A">
              <w:rPr>
                <w:rFonts w:cs="Tahoma"/>
                <w:sz w:val="16"/>
                <w:szCs w:val="16"/>
              </w:rPr>
              <w:t>Verfahrens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  <w:t>Sortenbezeichnung</w:t>
            </w: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02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Die vorgeschlagene Sortenbezeichnung ist für dieselben oder ähnliche Waren für den/die Antragsteller/Sortenschutzinhaber/Züchter als Marke registriert oder angemeldet, in einem UPOV-Verbandsstaat hinterlegt oder beim Internationalen Büro der Weltorganisation für geistiges Eigentum (WIPO) als Marke international wie folgt registriert worden:</w:t>
            </w: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Verfahren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Staat (Land)</w:t>
            </w:r>
            <w:r>
              <w:rPr>
                <w:rFonts w:cs="Tahoma"/>
                <w:sz w:val="16"/>
                <w:szCs w:val="16"/>
              </w:rPr>
              <w:t xml:space="preserve"> bzw. WIPO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Eintragungs-Nummer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Datum</w:t>
            </w:r>
            <w:r>
              <w:rPr>
                <w:rFonts w:cs="Tahoma"/>
                <w:sz w:val="16"/>
                <w:szCs w:val="16"/>
              </w:rPr>
              <w:t xml:space="preserve"> der Anmeldung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Datum der Eintragung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br/>
              <w:t>Sortenbezeichnung</w:t>
            </w: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spacing w:before="60"/>
              <w:rPr>
                <w:rFonts w:cs="Tahoma"/>
                <w:sz w:val="16"/>
                <w:szCs w:val="16"/>
              </w:rPr>
            </w:pPr>
          </w:p>
        </w:tc>
      </w:tr>
      <w:tr w:rsidR="00084F90" w:rsidRPr="0045765A" w:rsidTr="009C191C">
        <w:trPr>
          <w:trHeight w:val="146"/>
        </w:trPr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Der Zeitvorrang der Anmeldung/Registrierung der Marke wird für die Sortenbezeichnung beansprucht (</w:t>
            </w:r>
            <w:r w:rsidRPr="004B582A">
              <w:rPr>
                <w:rFonts w:cs="Tahoma"/>
                <w:b/>
                <w:sz w:val="16"/>
                <w:szCs w:val="16"/>
              </w:rPr>
              <w:t>J</w:t>
            </w:r>
            <w:r>
              <w:rPr>
                <w:rFonts w:cs="Tahoma"/>
                <w:b/>
                <w:sz w:val="16"/>
                <w:szCs w:val="16"/>
              </w:rPr>
              <w:t>/N</w:t>
            </w:r>
            <w:r>
              <w:rPr>
                <w:rFonts w:cs="Tahoma"/>
                <w:sz w:val="16"/>
                <w:szCs w:val="16"/>
              </w:rPr>
              <w:t xml:space="preserve">): </w:t>
            </w:r>
            <w:r w:rsidRPr="006A126E">
              <w:rPr>
                <w:rFonts w:cs="Tahoma"/>
                <w:sz w:val="16"/>
                <w:szCs w:val="16"/>
              </w:rPr>
              <w:t xml:space="preserve">     </w:t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</w:tr>
      <w:tr w:rsidR="00084F90" w:rsidRPr="0045765A" w:rsidTr="009C191C"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 xml:space="preserve">Anlage(n): 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84F90" w:rsidRPr="00AC0551" w:rsidRDefault="00084F90" w:rsidP="009C191C">
            <w:pPr>
              <w:tabs>
                <w:tab w:val="left" w:pos="3492"/>
                <w:tab w:val="left" w:pos="3957"/>
              </w:tabs>
              <w:spacing w:before="60" w:after="60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Urkunde des Österreichischen Patentamtes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 w:rsidRPr="0045765A">
              <w:rPr>
                <w:rFonts w:cs="Tahoma"/>
                <w:b/>
                <w:sz w:val="16"/>
                <w:szCs w:val="16"/>
              </w:rPr>
              <w:t>B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sz w:val="16"/>
                <w:szCs w:val="16"/>
              </w:rPr>
              <w:t>Bescheinigung der WIPO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>
              <w:rPr>
                <w:rFonts w:cs="Tahoma"/>
                <w:b/>
                <w:sz w:val="16"/>
                <w:szCs w:val="16"/>
              </w:rPr>
              <w:t>T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tabs>
                <w:tab w:val="left" w:pos="3237"/>
                <w:tab w:val="left" w:pos="3747"/>
              </w:tabs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Bestätigung innerhalb von 3 Monaten</w:t>
            </w:r>
            <w:r w:rsidRPr="0045765A">
              <w:rPr>
                <w:rFonts w:cs="Tahoma"/>
                <w:sz w:val="16"/>
                <w:szCs w:val="16"/>
              </w:rPr>
              <w:tab/>
              <w:t>(</w:t>
            </w:r>
            <w:r w:rsidRPr="0045765A">
              <w:rPr>
                <w:rFonts w:cs="Tahoma"/>
                <w:b/>
                <w:sz w:val="16"/>
                <w:szCs w:val="16"/>
              </w:rPr>
              <w:t>Z</w:t>
            </w:r>
            <w:r w:rsidRPr="0045765A">
              <w:rPr>
                <w:rFonts w:cs="Tahoma"/>
                <w:sz w:val="16"/>
                <w:szCs w:val="16"/>
              </w:rPr>
              <w:t>)</w:t>
            </w: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b/>
                <w:sz w:val="16"/>
                <w:szCs w:val="16"/>
              </w:rPr>
              <w:t>[  ]</w:t>
            </w:r>
            <w:r>
              <w:rPr>
                <w:rFonts w:cs="Tahoma"/>
                <w:b/>
                <w:sz w:val="16"/>
                <w:szCs w:val="16"/>
              </w:rPr>
              <w:br/>
            </w:r>
          </w:p>
        </w:tc>
      </w:tr>
      <w:tr w:rsidR="00084F90" w:rsidRPr="0045765A" w:rsidTr="009C191C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Mir ist bekannt, dass aus dem Recht an der Marke die Verwendung der Sortenbezeichnung für die Sorte nicht untersagt werden kann.</w:t>
            </w:r>
          </w:p>
        </w:tc>
      </w:tr>
      <w:tr w:rsidR="00084F90" w:rsidRPr="0045765A" w:rsidTr="009C191C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45765A" w:rsidRDefault="00084F90" w:rsidP="009C191C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sz w:val="16"/>
                <w:szCs w:val="16"/>
              </w:rPr>
            </w:pPr>
            <w:r w:rsidRPr="0045765A">
              <w:rPr>
                <w:rFonts w:cs="Tahoma"/>
                <w:sz w:val="16"/>
                <w:szCs w:val="16"/>
              </w:rPr>
              <w:t>Hiermit wir</w:t>
            </w:r>
            <w:r>
              <w:rPr>
                <w:rFonts w:cs="Tahoma"/>
                <w:sz w:val="16"/>
                <w:szCs w:val="16"/>
              </w:rPr>
              <w:t>d</w:t>
            </w:r>
            <w:r w:rsidRPr="0045765A">
              <w:rPr>
                <w:rFonts w:cs="Tahoma"/>
                <w:sz w:val="16"/>
                <w:szCs w:val="16"/>
              </w:rPr>
              <w:t xml:space="preserve"> die Genehmigung erteilt, dass die </w:t>
            </w:r>
            <w:r>
              <w:rPr>
                <w:rFonts w:cs="Tahoma"/>
                <w:sz w:val="16"/>
                <w:szCs w:val="16"/>
              </w:rPr>
              <w:t xml:space="preserve">zuständige </w:t>
            </w:r>
            <w:r w:rsidRPr="0045765A">
              <w:rPr>
                <w:rFonts w:cs="Tahoma"/>
                <w:sz w:val="16"/>
                <w:szCs w:val="16"/>
              </w:rPr>
              <w:t>Behörde in diesem Verfahren mit den zuständigen Behörden und Prüfstellen im Ausland Auskünfte ü</w:t>
            </w:r>
            <w:r>
              <w:rPr>
                <w:rFonts w:cs="Tahoma"/>
                <w:sz w:val="16"/>
                <w:szCs w:val="16"/>
              </w:rPr>
              <w:t xml:space="preserve">ber </w:t>
            </w:r>
            <w:r w:rsidRPr="0045765A">
              <w:rPr>
                <w:rFonts w:cs="Tahoma"/>
                <w:sz w:val="16"/>
                <w:szCs w:val="16"/>
              </w:rPr>
              <w:t xml:space="preserve">Prüfungsergebnisse austauschen kann. </w:t>
            </w:r>
          </w:p>
        </w:tc>
      </w:tr>
      <w:tr w:rsidR="00084F90" w:rsidRPr="0045765A" w:rsidTr="009C191C">
        <w:tc>
          <w:tcPr>
            <w:tcW w:w="1026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4F90" w:rsidRPr="00133E54" w:rsidRDefault="00084F90" w:rsidP="009C191C">
            <w:pPr>
              <w:numPr>
                <w:ilvl w:val="0"/>
                <w:numId w:val="9"/>
              </w:num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Ich erkläre, dass die in diesem</w:t>
            </w:r>
            <w:r w:rsidRPr="0045765A">
              <w:rPr>
                <w:rFonts w:cs="Tahoma"/>
                <w:sz w:val="16"/>
                <w:szCs w:val="16"/>
              </w:rPr>
              <w:t xml:space="preserve"> Antrag und in den Anlagen gemachte</w:t>
            </w:r>
            <w:r>
              <w:rPr>
                <w:rFonts w:cs="Tahoma"/>
                <w:sz w:val="16"/>
                <w:szCs w:val="16"/>
              </w:rPr>
              <w:t>n</w:t>
            </w:r>
            <w:r w:rsidRPr="0045765A">
              <w:rPr>
                <w:rFonts w:cs="Tahoma"/>
                <w:sz w:val="16"/>
                <w:szCs w:val="16"/>
              </w:rPr>
              <w:t xml:space="preserve"> Angabe</w:t>
            </w:r>
            <w:r>
              <w:rPr>
                <w:rFonts w:cs="Tahoma"/>
                <w:sz w:val="16"/>
                <w:szCs w:val="16"/>
              </w:rPr>
              <w:t xml:space="preserve">n vollständig </w:t>
            </w:r>
            <w:proofErr w:type="gramStart"/>
            <w:r>
              <w:rPr>
                <w:rFonts w:cs="Tahoma"/>
                <w:sz w:val="16"/>
                <w:szCs w:val="16"/>
              </w:rPr>
              <w:t>und  richtig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sind und </w:t>
            </w:r>
            <w:r w:rsidRPr="00133E54">
              <w:rPr>
                <w:rFonts w:cs="Tahoma"/>
                <w:sz w:val="16"/>
                <w:szCs w:val="16"/>
              </w:rPr>
              <w:t xml:space="preserve"> dass </w:t>
            </w:r>
            <w:r>
              <w:rPr>
                <w:rFonts w:cs="Tahoma"/>
                <w:sz w:val="16"/>
                <w:szCs w:val="16"/>
              </w:rPr>
              <w:t>diese</w:t>
            </w:r>
            <w:r w:rsidRPr="00133E54">
              <w:rPr>
                <w:rFonts w:cs="Tahoma"/>
                <w:sz w:val="16"/>
                <w:szCs w:val="16"/>
              </w:rPr>
              <w:t xml:space="preserve"> Daten gemäß Datenschutzgesetz 2000 </w:t>
            </w:r>
            <w:r>
              <w:rPr>
                <w:rFonts w:cs="Tahoma"/>
                <w:sz w:val="16"/>
                <w:szCs w:val="16"/>
              </w:rPr>
              <w:t>i. d. g. F. automationsgestüt</w:t>
            </w:r>
            <w:r w:rsidRPr="00133E54">
              <w:rPr>
                <w:rFonts w:cs="Tahoma"/>
                <w:sz w:val="16"/>
                <w:szCs w:val="16"/>
              </w:rPr>
              <w:t>zt verwendet werden</w:t>
            </w:r>
            <w:r>
              <w:rPr>
                <w:rFonts w:cs="Tahoma"/>
                <w:sz w:val="16"/>
                <w:szCs w:val="16"/>
              </w:rPr>
              <w:t xml:space="preserve"> können</w:t>
            </w:r>
            <w:r w:rsidRPr="00133E54">
              <w:rPr>
                <w:rFonts w:cs="Tahoma"/>
                <w:sz w:val="16"/>
                <w:szCs w:val="16"/>
              </w:rPr>
              <w:t xml:space="preserve">. </w:t>
            </w:r>
          </w:p>
          <w:p w:rsidR="00084F90" w:rsidRPr="00427D31" w:rsidRDefault="00084F90" w:rsidP="009C191C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84F90" w:rsidRPr="00427D31" w:rsidRDefault="00084F90" w:rsidP="009C191C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84F90" w:rsidRPr="00427D31" w:rsidRDefault="00084F90" w:rsidP="009C191C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</w:p>
          <w:p w:rsidR="00084F90" w:rsidRPr="0045765A" w:rsidRDefault="00084F90" w:rsidP="009C191C">
            <w:pPr>
              <w:tabs>
                <w:tab w:val="left" w:pos="792"/>
                <w:tab w:val="left" w:pos="2787"/>
                <w:tab w:val="left" w:pos="5982"/>
              </w:tabs>
              <w:spacing w:before="6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 w:rsidRPr="0045765A">
              <w:rPr>
                <w:rFonts w:cs="Tahoma"/>
                <w:sz w:val="16"/>
                <w:szCs w:val="16"/>
              </w:rPr>
              <w:t>Ort</w:t>
            </w:r>
            <w:r w:rsidRPr="0045765A">
              <w:rPr>
                <w:rFonts w:cs="Tahoma"/>
                <w:sz w:val="16"/>
                <w:szCs w:val="16"/>
              </w:rPr>
              <w:tab/>
              <w:t>Datum</w:t>
            </w:r>
            <w:r>
              <w:rPr>
                <w:rFonts w:cs="Tahoma"/>
                <w:sz w:val="16"/>
                <w:szCs w:val="16"/>
              </w:rPr>
              <w:t xml:space="preserve"> (TT-MM-JJJJ)</w:t>
            </w:r>
            <w:r w:rsidRPr="0045765A"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t xml:space="preserve">Stempel und </w:t>
            </w:r>
            <w:r w:rsidRPr="0045765A">
              <w:rPr>
                <w:rFonts w:cs="Tahoma"/>
                <w:sz w:val="16"/>
                <w:szCs w:val="16"/>
              </w:rPr>
              <w:t>Unterschrift</w:t>
            </w:r>
            <w:r>
              <w:rPr>
                <w:rFonts w:cs="Tahoma"/>
                <w:sz w:val="16"/>
                <w:szCs w:val="16"/>
              </w:rPr>
              <w:t xml:space="preserve"> des Antragstellers</w:t>
            </w:r>
          </w:p>
        </w:tc>
      </w:tr>
    </w:tbl>
    <w:p w:rsidR="00397055" w:rsidRDefault="00397055" w:rsidP="0004626E"/>
    <w:sectPr w:rsidR="00397055" w:rsidSect="00D71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03E" w:rsidRDefault="0080403E">
      <w:r>
        <w:separator/>
      </w:r>
    </w:p>
  </w:endnote>
  <w:endnote w:type="continuationSeparator" w:id="0">
    <w:p w:rsidR="0080403E" w:rsidRDefault="0080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9" w:rsidRDefault="00590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2410"/>
      <w:gridCol w:w="709"/>
    </w:tblGrid>
    <w:tr w:rsidR="00AC36CC">
      <w:tc>
        <w:tcPr>
          <w:tcW w:w="8755" w:type="dxa"/>
          <w:gridSpan w:val="3"/>
        </w:tcPr>
        <w:p w:rsidR="00AC36CC" w:rsidRPr="00C91DCF" w:rsidRDefault="00AC36CC" w:rsidP="00405D62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</w:t>
          </w:r>
          <w:r w:rsidRPr="00C91DCF">
            <w:rPr>
              <w:b/>
              <w:sz w:val="14"/>
            </w:rPr>
            <w:t xml:space="preserve"> Ernährungssicherheit </w:t>
          </w:r>
          <w:r w:rsidRPr="00C91DCF">
            <w:rPr>
              <w:sz w:val="14"/>
            </w:rPr>
            <w:t xml:space="preserve">l </w:t>
          </w:r>
          <w:r w:rsidRPr="00C00D0F">
            <w:rPr>
              <w:sz w:val="14"/>
            </w:rPr>
            <w:t>www.baes.gv.at</w:t>
          </w:r>
        </w:p>
      </w:tc>
      <w:tc>
        <w:tcPr>
          <w:tcW w:w="709" w:type="dxa"/>
          <w:vMerge w:val="restart"/>
          <w:shd w:val="clear" w:color="auto" w:fill="auto"/>
        </w:tcPr>
        <w:p w:rsidR="00AC36CC" w:rsidRPr="009E0C5B" w:rsidRDefault="00AC36CC" w:rsidP="00405D62">
          <w:pPr>
            <w:pStyle w:val="Fuzeile"/>
            <w:jc w:val="center"/>
          </w:pPr>
        </w:p>
      </w:tc>
    </w:tr>
    <w:tr w:rsidR="00AC36CC">
      <w:tc>
        <w:tcPr>
          <w:tcW w:w="8755" w:type="dxa"/>
          <w:gridSpan w:val="3"/>
        </w:tcPr>
        <w:p w:rsidR="00AC36CC" w:rsidRPr="00C91DCF" w:rsidRDefault="00AC36CC" w:rsidP="00405D62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 xml:space="preserve">Spargelfeldstraße 191 l A-1220 </w:t>
          </w:r>
          <w:r>
            <w:rPr>
              <w:sz w:val="14"/>
            </w:rPr>
            <w:t>Wien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 w:rsidP="00405D62">
          <w:pPr>
            <w:pStyle w:val="Fuzeile"/>
            <w:jc w:val="center"/>
          </w:pPr>
        </w:p>
      </w:tc>
    </w:tr>
    <w:tr w:rsidR="00AC36CC" w:rsidRPr="00D71833">
      <w:tc>
        <w:tcPr>
          <w:tcW w:w="8755" w:type="dxa"/>
          <w:gridSpan w:val="3"/>
        </w:tcPr>
        <w:p w:rsidR="00AC36CC" w:rsidRPr="00D71833" w:rsidRDefault="00AC36CC" w:rsidP="00405D62">
          <w:pPr>
            <w:pStyle w:val="Fuzeile"/>
            <w:rPr>
              <w:sz w:val="14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D71833" w:rsidRDefault="00AC36CC" w:rsidP="00405D62">
          <w:pPr>
            <w:pStyle w:val="Fuzeile"/>
            <w:jc w:val="center"/>
            <w:rPr>
              <w:lang w:val="en-GB"/>
            </w:rPr>
          </w:pPr>
        </w:p>
      </w:tc>
    </w:tr>
    <w:tr w:rsidR="00AC36CC" w:rsidRPr="00D71833">
      <w:trPr>
        <w:trHeight w:val="56"/>
      </w:trPr>
      <w:tc>
        <w:tcPr>
          <w:tcW w:w="8755" w:type="dxa"/>
          <w:gridSpan w:val="3"/>
        </w:tcPr>
        <w:p w:rsidR="00AC36CC" w:rsidRPr="00D71833" w:rsidRDefault="00AC36C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D71833" w:rsidRDefault="00AC36CC" w:rsidP="00405D62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AC36CC">
      <w:trPr>
        <w:trHeight w:val="70"/>
      </w:trPr>
      <w:tc>
        <w:tcPr>
          <w:tcW w:w="2802" w:type="dxa"/>
        </w:tcPr>
        <w:p w:rsidR="00AC36CC" w:rsidRPr="00C91DCF" w:rsidRDefault="00AC36CC" w:rsidP="00405D62">
          <w:pPr>
            <w:pStyle w:val="Fuzeile"/>
            <w:rPr>
              <w:sz w:val="14"/>
            </w:rPr>
          </w:pPr>
        </w:p>
      </w:tc>
      <w:tc>
        <w:tcPr>
          <w:tcW w:w="3543" w:type="dxa"/>
        </w:tcPr>
        <w:p w:rsidR="00AC36CC" w:rsidRPr="00C91DCF" w:rsidRDefault="00AC36CC" w:rsidP="00405D62">
          <w:pPr>
            <w:pStyle w:val="Fuzeile"/>
            <w:ind w:right="-102"/>
            <w:jc w:val="center"/>
            <w:rPr>
              <w:sz w:val="14"/>
            </w:rPr>
          </w:pPr>
        </w:p>
      </w:tc>
      <w:tc>
        <w:tcPr>
          <w:tcW w:w="3119" w:type="dxa"/>
          <w:gridSpan w:val="2"/>
          <w:shd w:val="clear" w:color="auto" w:fill="auto"/>
        </w:tcPr>
        <w:p w:rsidR="00AC36CC" w:rsidRPr="00C91DCF" w:rsidRDefault="00AC36CC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90119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90119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C36CC" w:rsidRPr="00A06FB2" w:rsidRDefault="00AC36CC">
    <w:pPr>
      <w:pStyle w:val="Fuzeile"/>
      <w:rPr>
        <w:sz w:val="1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AC36CC" w:rsidRPr="009E0C5B" w:rsidRDefault="00CF02D2" w:rsidP="00405D62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>
      <w:tc>
        <w:tcPr>
          <w:tcW w:w="9180" w:type="dxa"/>
          <w:gridSpan w:val="3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AC36CC" w:rsidRDefault="00AC36CC">
          <w:pPr>
            <w:pStyle w:val="Fuzeile"/>
          </w:pPr>
        </w:p>
      </w:tc>
    </w:tr>
    <w:tr w:rsidR="00AC36CC" w:rsidRPr="00604045"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AC36CC" w:rsidRPr="00841B04" w:rsidRDefault="00AC36CC">
          <w:pPr>
            <w:pStyle w:val="Fuzeile"/>
            <w:rPr>
              <w:lang w:val="en-GB"/>
            </w:rPr>
          </w:pPr>
        </w:p>
      </w:tc>
    </w:tr>
    <w:tr w:rsidR="00AC36CC" w:rsidRPr="00604045">
      <w:trPr>
        <w:trHeight w:val="56"/>
      </w:trPr>
      <w:tc>
        <w:tcPr>
          <w:tcW w:w="9180" w:type="dxa"/>
          <w:gridSpan w:val="3"/>
        </w:tcPr>
        <w:p w:rsidR="00AC36CC" w:rsidRPr="00841B04" w:rsidRDefault="00AC36CC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AC36CC" w:rsidRPr="00604045" w:rsidRDefault="00AC36CC" w:rsidP="00405D62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C36CC">
      <w:trPr>
        <w:trHeight w:val="70"/>
      </w:trPr>
      <w:tc>
        <w:tcPr>
          <w:tcW w:w="3249" w:type="dxa"/>
        </w:tcPr>
        <w:p w:rsidR="00AC36CC" w:rsidRPr="00C91DCF" w:rsidRDefault="00AC36CC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C36CC" w:rsidRPr="00C91DCF" w:rsidRDefault="00AC36CC" w:rsidP="00405D62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AC36CC" w:rsidRPr="00C91DCF" w:rsidRDefault="00AC36CC" w:rsidP="00405D62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084F90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C36CC" w:rsidRDefault="00AC36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03E" w:rsidRDefault="0080403E">
      <w:r>
        <w:separator/>
      </w:r>
    </w:p>
  </w:footnote>
  <w:footnote w:type="continuationSeparator" w:id="0">
    <w:p w:rsidR="0080403E" w:rsidRDefault="0080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9" w:rsidRDefault="00590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CC" w:rsidRDefault="00CF02D2" w:rsidP="00405D62">
    <w:pPr>
      <w:pStyle w:val="Kopfzeile"/>
      <w:ind w:left="-680"/>
    </w:pPr>
    <w:r>
      <w:rPr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238125</wp:posOffset>
          </wp:positionV>
          <wp:extent cx="2469515" cy="367030"/>
          <wp:effectExtent l="0" t="0" r="6985" b="0"/>
          <wp:wrapNone/>
          <wp:docPr id="43" name="Bild 43" descr="B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F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51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D1EE6" id="Line 3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Ge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>
              <wp:simplePos x="0" y="0"/>
              <wp:positionH relativeFrom="page">
                <wp:posOffset>188595</wp:posOffset>
              </wp:positionH>
              <wp:positionV relativeFrom="margin">
                <wp:posOffset>3924300</wp:posOffset>
              </wp:positionV>
              <wp:extent cx="179705" cy="0"/>
              <wp:effectExtent l="7620" t="9525" r="12700" b="9525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9FB0D" id="Line 3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4.85pt,309pt" to="29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I7FwIAADI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" o:allowoverlap="f" strokeweight=".25pt">
              <w10:wrap anchorx="page" anchory="margin"/>
              <w10:anchorlock/>
            </v:lin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59A73" id="Line 3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YGQ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foiNY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AC36CC">
      <w:tc>
        <w:tcPr>
          <w:tcW w:w="10232" w:type="dxa"/>
        </w:tcPr>
        <w:p w:rsidR="00AC36CC" w:rsidRPr="00460489" w:rsidRDefault="00CF02D2" w:rsidP="00405D62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362632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2DC257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FF02AE"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C36CC" w:rsidRDefault="00AC36CC" w:rsidP="00405D62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7C3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92359F"/>
    <w:multiLevelType w:val="hybridMultilevel"/>
    <w:tmpl w:val="F7B6A44E"/>
    <w:lvl w:ilvl="0" w:tplc="6A32578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i w:val="0"/>
        <w:sz w:val="14"/>
        <w:szCs w:val="1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D191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6535F6C"/>
    <w:multiLevelType w:val="multilevel"/>
    <w:tmpl w:val="4BA699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4" w15:restartNumberingAfterBreak="0">
    <w:nsid w:val="42707A33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6630BF"/>
    <w:multiLevelType w:val="multilevel"/>
    <w:tmpl w:val="1B12EE78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6" w15:restartNumberingAfterBreak="0">
    <w:nsid w:val="725C0D1D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67562B"/>
    <w:multiLevelType w:val="multilevel"/>
    <w:tmpl w:val="FE8E44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8" w15:restartNumberingAfterBreak="0">
    <w:nsid w:val="7B512243"/>
    <w:multiLevelType w:val="multilevel"/>
    <w:tmpl w:val="F1804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33"/>
    <w:rsid w:val="0004058E"/>
    <w:rsid w:val="0004626E"/>
    <w:rsid w:val="00065D6A"/>
    <w:rsid w:val="00084F90"/>
    <w:rsid w:val="000A2C48"/>
    <w:rsid w:val="000C6F18"/>
    <w:rsid w:val="001310A4"/>
    <w:rsid w:val="0014536D"/>
    <w:rsid w:val="00146B28"/>
    <w:rsid w:val="0018056C"/>
    <w:rsid w:val="001920F5"/>
    <w:rsid w:val="002C02BF"/>
    <w:rsid w:val="002F77A5"/>
    <w:rsid w:val="00356772"/>
    <w:rsid w:val="00397055"/>
    <w:rsid w:val="003D00EE"/>
    <w:rsid w:val="00405D62"/>
    <w:rsid w:val="00465B99"/>
    <w:rsid w:val="004F1050"/>
    <w:rsid w:val="00590119"/>
    <w:rsid w:val="005F3BD2"/>
    <w:rsid w:val="00601D0B"/>
    <w:rsid w:val="006712BC"/>
    <w:rsid w:val="00687787"/>
    <w:rsid w:val="006A1D8D"/>
    <w:rsid w:val="0080403E"/>
    <w:rsid w:val="00904308"/>
    <w:rsid w:val="00966FA7"/>
    <w:rsid w:val="009C191C"/>
    <w:rsid w:val="009D49C5"/>
    <w:rsid w:val="00A800CA"/>
    <w:rsid w:val="00A871AB"/>
    <w:rsid w:val="00AC36CC"/>
    <w:rsid w:val="00B56BA3"/>
    <w:rsid w:val="00BA574A"/>
    <w:rsid w:val="00C10392"/>
    <w:rsid w:val="00C30D60"/>
    <w:rsid w:val="00C34BC4"/>
    <w:rsid w:val="00C37F29"/>
    <w:rsid w:val="00CF02D2"/>
    <w:rsid w:val="00CF6F48"/>
    <w:rsid w:val="00D71833"/>
    <w:rsid w:val="00E54E6E"/>
    <w:rsid w:val="00E8361E"/>
    <w:rsid w:val="00EA54ED"/>
    <w:rsid w:val="00F03932"/>
    <w:rsid w:val="00F23982"/>
    <w:rsid w:val="00F34F6E"/>
    <w:rsid w:val="00FC7482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261C95"/>
  <w15:docId w15:val="{CA27A6EF-F253-4E18-AEED-2909544A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0F5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9D49C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9D49C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D49C5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9D49C5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920F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rsid w:val="001920F5"/>
    <w:rPr>
      <w:rFonts w:ascii="Tahoma" w:hAnsi="Tahoma"/>
    </w:rPr>
  </w:style>
  <w:style w:type="table" w:styleId="Tabellenraster">
    <w:name w:val="Table Grid"/>
    <w:basedOn w:val="NormaleTabelle"/>
    <w:rsid w:val="0004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100609_Entwurf_Brief_BAES</Template>
  <TotalTime>0</TotalTime>
  <Pages>1</Pages>
  <Words>288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BAES-Brief-Spargelfeldstraße</vt:lpstr>
    </vt:vector>
  </TitlesOfParts>
  <Company>AGES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BAES-Brief-Spargelfeldstraße</dc:title>
  <dc:creator>martin15</dc:creator>
  <cp:lastModifiedBy>Zirm Karina</cp:lastModifiedBy>
  <cp:revision>3</cp:revision>
  <cp:lastPrinted>2009-06-17T12:21:00Z</cp:lastPrinted>
  <dcterms:created xsi:type="dcterms:W3CDTF">2021-08-30T07:02:00Z</dcterms:created>
  <dcterms:modified xsi:type="dcterms:W3CDTF">2021-08-30T07:03:00Z</dcterms:modified>
</cp:coreProperties>
</file>